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A91" w:rsidRDefault="000C2D97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noProof/>
        </w:rPr>
        <w:drawing>
          <wp:inline distT="0" distB="0" distL="0" distR="0" wp14:anchorId="59B72976" wp14:editId="62BE7C04">
            <wp:extent cx="1499870" cy="539750"/>
            <wp:effectExtent l="0" t="0" r="0" b="0"/>
            <wp:docPr id="3" name="Рисунок 3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4708" w:rsidRPr="000744FE" w:rsidRDefault="000744FE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744F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 xml:space="preserve">кционерное </w:t>
      </w:r>
      <w:r w:rsidRPr="000744F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>бщество</w:t>
      </w:r>
    </w:p>
    <w:p w:rsidR="000F4708" w:rsidRPr="000F4708" w:rsidRDefault="000F4708" w:rsidP="000F4708">
      <w:pPr>
        <w:jc w:val="center"/>
        <w:rPr>
          <w:rFonts w:ascii="Times New Roman" w:hAnsi="Times New Roman" w:cs="Times New Roman"/>
          <w:sz w:val="28"/>
          <w:szCs w:val="28"/>
        </w:rPr>
      </w:pPr>
      <w:r w:rsidRPr="000F4708">
        <w:rPr>
          <w:rFonts w:ascii="Times New Roman" w:hAnsi="Times New Roman" w:cs="Times New Roman"/>
          <w:b/>
          <w:sz w:val="28"/>
          <w:szCs w:val="28"/>
        </w:rPr>
        <w:t xml:space="preserve">«Дальневосточная распределительная </w:t>
      </w:r>
      <w:r w:rsidR="00F8165D" w:rsidRPr="000F4708">
        <w:rPr>
          <w:rFonts w:ascii="Times New Roman" w:hAnsi="Times New Roman" w:cs="Times New Roman"/>
          <w:b/>
          <w:sz w:val="28"/>
          <w:szCs w:val="28"/>
        </w:rPr>
        <w:t xml:space="preserve">сетевая </w:t>
      </w:r>
      <w:r w:rsidR="00F8165D" w:rsidRPr="00F8165D">
        <w:rPr>
          <w:rFonts w:ascii="Times New Roman" w:hAnsi="Times New Roman" w:cs="Times New Roman"/>
          <w:b/>
          <w:sz w:val="28"/>
          <w:szCs w:val="28"/>
        </w:rPr>
        <w:t>компания</w:t>
      </w:r>
      <w:r w:rsidRPr="000F4708">
        <w:rPr>
          <w:rFonts w:ascii="Times New Roman" w:hAnsi="Times New Roman" w:cs="Times New Roman"/>
          <w:b/>
          <w:sz w:val="28"/>
          <w:szCs w:val="28"/>
        </w:rPr>
        <w:t>»</w:t>
      </w:r>
    </w:p>
    <w:p w:rsidR="003B13B6" w:rsidRPr="003B13B6" w:rsidRDefault="003B13B6" w:rsidP="003B13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4"/>
          <w:lang w:eastAsia="ru-RU"/>
        </w:rPr>
      </w:pPr>
      <w:bookmarkStart w:id="0" w:name="_Toc523957554"/>
      <w:r w:rsidRPr="003B13B6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4"/>
          <w:lang w:eastAsia="ru-RU"/>
        </w:rPr>
        <w:t>Протокол процедуры переторжки</w:t>
      </w:r>
      <w:bookmarkEnd w:id="0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4722"/>
      </w:tblGrid>
      <w:tr w:rsidR="000F4708" w:rsidRPr="000F4708" w:rsidTr="003C1EDD">
        <w:trPr>
          <w:trHeight w:val="209"/>
          <w:tblCellSpacing w:w="15" w:type="dxa"/>
        </w:trPr>
        <w:tc>
          <w:tcPr>
            <w:tcW w:w="2476" w:type="pct"/>
            <w:hideMark/>
          </w:tcPr>
          <w:p w:rsidR="000F4708" w:rsidRPr="000F4708" w:rsidRDefault="000F4708" w:rsidP="00C1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="002952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</w:t>
            </w:r>
            <w:r w:rsidR="00C17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9D18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/У</w:t>
            </w:r>
            <w:r w:rsidR="00C17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ТПи</w:t>
            </w:r>
            <w:r w:rsidR="004B65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="00055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3B1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476" w:type="pct"/>
            <w:hideMark/>
          </w:tcPr>
          <w:p w:rsidR="000F4708" w:rsidRPr="000F4708" w:rsidRDefault="004B65C1" w:rsidP="00C17A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C17A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0F4708"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3169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2952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F13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EC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</w:tbl>
    <w:p w:rsidR="000F4708" w:rsidRPr="00025D5C" w:rsidRDefault="000F4708" w:rsidP="003803B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1698F" w:rsidRPr="00A16083" w:rsidRDefault="0031698F" w:rsidP="003169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  <w:r w:rsidRPr="0032743B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СПОСОБ И ПРЕДМЕТ ЗАКУПКИ</w:t>
      </w:r>
      <w:r w:rsidRPr="009B2C37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:</w:t>
      </w:r>
      <w:r w:rsidRPr="009B2C3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запрос предложений в электронной форме на право заключения договора: </w:t>
      </w:r>
      <w:r w:rsidR="00C17A91" w:rsidRPr="00C17A91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Создание сети связи и передачи данных ПС 110/6 кВ"НПЗ" - Северный РЭС СП ЦЭС на базе комплекта мультиплексора</w:t>
      </w:r>
      <w:r w:rsidRPr="00A16083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. </w:t>
      </w:r>
      <w:r w:rsidRPr="00A160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Закупка </w:t>
      </w:r>
      <w:r w:rsidR="00C17A91" w:rsidRPr="00C17A9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93501-ТПИР-ТПИР ОБСЛ-2020-ДРСК</w:t>
      </w:r>
      <w:r w:rsidRPr="00A160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D43638" w:rsidRDefault="00D43638" w:rsidP="0031698F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Pr="00D436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оличество поданных заявок на участие в закупке: </w:t>
      </w:r>
      <w:r w:rsidR="00C17A91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D436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C17A91">
        <w:rPr>
          <w:rFonts w:ascii="Times New Roman" w:eastAsia="Times New Roman" w:hAnsi="Times New Roman" w:cs="Times New Roman"/>
          <w:sz w:val="26"/>
          <w:szCs w:val="26"/>
          <w:lang w:eastAsia="ru-RU"/>
        </w:rPr>
        <w:t>пять</w:t>
      </w:r>
      <w:r w:rsidRPr="00D43638">
        <w:rPr>
          <w:rFonts w:ascii="Times New Roman" w:eastAsia="Times New Roman" w:hAnsi="Times New Roman" w:cs="Times New Roman"/>
          <w:sz w:val="26"/>
          <w:szCs w:val="26"/>
          <w:lang w:eastAsia="ru-RU"/>
        </w:rPr>
        <w:t>) заявк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1698F" w:rsidRPr="00C17A91" w:rsidRDefault="00D43638" w:rsidP="0031698F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436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НМЦ ЛОТА (в соответствии с Извещением о </w:t>
      </w:r>
      <w:r w:rsidRPr="00C17A91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закупке):</w:t>
      </w:r>
      <w:r w:rsidR="0031698F" w:rsidRPr="00C17A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17A91" w:rsidRPr="00C17A91">
        <w:rPr>
          <w:rFonts w:ascii="Times New Roman" w:hAnsi="Times New Roman" w:cs="Times New Roman"/>
          <w:b/>
          <w:i/>
          <w:sz w:val="26"/>
          <w:szCs w:val="26"/>
        </w:rPr>
        <w:t xml:space="preserve">5 344 000,00 </w:t>
      </w:r>
      <w:r w:rsidR="0031698F" w:rsidRPr="00C17A91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 без учета НДС.</w:t>
      </w:r>
    </w:p>
    <w:p w:rsidR="00242BF1" w:rsidRPr="00C17A91" w:rsidRDefault="00242BF1" w:rsidP="00B27C08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F34D1" w:rsidRPr="00495614" w:rsidRDefault="0032743B" w:rsidP="00B27C08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956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ОТМЕТИЛИ</w:t>
      </w:r>
      <w:r w:rsidR="009F34D1" w:rsidRPr="004956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3B13B6" w:rsidRPr="00C17A91" w:rsidRDefault="003B13B6" w:rsidP="003B13B6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Pr="002952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соответствии с решением Закупочной комиссии (Протокол № </w:t>
      </w:r>
      <w:r w:rsidR="002952AD" w:rsidRPr="002952AD">
        <w:rPr>
          <w:rFonts w:ascii="Times New Roman" w:eastAsia="Times New Roman" w:hAnsi="Times New Roman" w:cs="Times New Roman"/>
          <w:sz w:val="26"/>
          <w:szCs w:val="26"/>
          <w:lang w:eastAsia="ru-RU"/>
        </w:rPr>
        <w:t>44</w:t>
      </w:r>
      <w:r w:rsidR="00C17A91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2952AD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  <w:r w:rsidRPr="00C17A91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C17A91" w:rsidRPr="00C17A91">
        <w:rPr>
          <w:rFonts w:ascii="Times New Roman" w:eastAsia="Times New Roman" w:hAnsi="Times New Roman" w:cs="Times New Roman"/>
          <w:sz w:val="26"/>
          <w:szCs w:val="26"/>
          <w:lang w:eastAsia="ru-RU"/>
        </w:rPr>
        <w:t>ТПиР</w:t>
      </w:r>
      <w:r w:rsidRPr="00C17A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-Р от </w:t>
      </w:r>
      <w:r w:rsidR="002952AD" w:rsidRPr="00C17A91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C17A91" w:rsidRPr="00C17A91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B667F1" w:rsidRPr="00C17A9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EC010C" w:rsidRPr="00C17A91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2952AD" w:rsidRPr="00C17A91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C17A91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EC010C" w:rsidRPr="00C17A91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C17A91">
        <w:rPr>
          <w:rFonts w:ascii="Times New Roman" w:eastAsia="Times New Roman" w:hAnsi="Times New Roman" w:cs="Times New Roman"/>
          <w:sz w:val="26"/>
          <w:szCs w:val="26"/>
          <w:lang w:eastAsia="ru-RU"/>
        </w:rPr>
        <w:t>) к процедуре переторжки были допущены следующие участники:</w:t>
      </w:r>
      <w:r w:rsidRPr="00C17A91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 </w:t>
      </w:r>
      <w:r w:rsidR="00C17A91" w:rsidRPr="00C17A91">
        <w:rPr>
          <w:rFonts w:ascii="Times New Roman" w:hAnsi="Times New Roman" w:cs="Times New Roman"/>
          <w:b/>
          <w:i/>
          <w:sz w:val="26"/>
          <w:szCs w:val="26"/>
        </w:rPr>
        <w:t>ООО "СИРИУС-М"</w:t>
      </w:r>
      <w:r w:rsidR="00C17A91" w:rsidRPr="00C17A91">
        <w:rPr>
          <w:rFonts w:ascii="Times New Roman" w:hAnsi="Times New Roman" w:cs="Times New Roman"/>
          <w:sz w:val="26"/>
          <w:szCs w:val="26"/>
        </w:rPr>
        <w:t xml:space="preserve"> ИНН/КПП 2804009663/280101001 ОГРН 1022800710680, </w:t>
      </w:r>
      <w:r w:rsidR="00C17A91" w:rsidRPr="00C17A91">
        <w:rPr>
          <w:rFonts w:ascii="Times New Roman" w:hAnsi="Times New Roman" w:cs="Times New Roman"/>
          <w:b/>
          <w:i/>
          <w:sz w:val="26"/>
          <w:szCs w:val="26"/>
        </w:rPr>
        <w:t>ООО "ДТЭН"</w:t>
      </w:r>
      <w:r w:rsidR="00C17A91" w:rsidRPr="00C17A91">
        <w:rPr>
          <w:rFonts w:ascii="Times New Roman" w:hAnsi="Times New Roman" w:cs="Times New Roman"/>
          <w:sz w:val="26"/>
          <w:szCs w:val="26"/>
        </w:rPr>
        <w:t xml:space="preserve"> ИНН/КПП 2721214965/272101001 ОГРН 1152721001157. </w:t>
      </w:r>
      <w:r w:rsidR="00C17A91" w:rsidRPr="00C17A91">
        <w:rPr>
          <w:rFonts w:ascii="Times New Roman" w:hAnsi="Times New Roman" w:cs="Times New Roman"/>
          <w:b/>
          <w:i/>
          <w:sz w:val="26"/>
          <w:szCs w:val="26"/>
        </w:rPr>
        <w:t xml:space="preserve">ООО "АКТИС КАПИТАЛ" </w:t>
      </w:r>
      <w:r w:rsidR="00C17A91" w:rsidRPr="00C17A91">
        <w:rPr>
          <w:rFonts w:ascii="Times New Roman" w:hAnsi="Times New Roman" w:cs="Times New Roman"/>
          <w:sz w:val="26"/>
          <w:szCs w:val="26"/>
        </w:rPr>
        <w:t xml:space="preserve">ИНН/КПП 2724160066/272301001 ОГРН 1122724000420, </w:t>
      </w:r>
      <w:r w:rsidR="00C17A91" w:rsidRPr="00C17A91">
        <w:rPr>
          <w:rFonts w:ascii="Times New Roman" w:hAnsi="Times New Roman" w:cs="Times New Roman"/>
          <w:b/>
          <w:i/>
          <w:sz w:val="26"/>
          <w:szCs w:val="26"/>
        </w:rPr>
        <w:t xml:space="preserve">ООО "ЦИФРОВЫЕ СИСТЕМЫ ПЕРЕДАЧИ" </w:t>
      </w:r>
      <w:r w:rsidR="00C17A91" w:rsidRPr="00C17A91">
        <w:rPr>
          <w:rFonts w:ascii="Times New Roman" w:hAnsi="Times New Roman" w:cs="Times New Roman"/>
          <w:sz w:val="26"/>
          <w:szCs w:val="26"/>
        </w:rPr>
        <w:t>ИНН/КПП 2537055738/253701001 ОГРН 1082537006034</w:t>
      </w:r>
      <w:r w:rsidR="00DB6DF3" w:rsidRPr="00C17A91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:rsidR="009B2C37" w:rsidRPr="00C17A91" w:rsidRDefault="003B13B6" w:rsidP="00EA683A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7A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Предмет переторжки: </w:t>
      </w:r>
      <w:r w:rsidR="00B667F1" w:rsidRPr="00C17A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цена </w:t>
      </w:r>
      <w:r w:rsidR="007057EC" w:rsidRPr="00C17A91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заявки</w:t>
      </w:r>
      <w:r w:rsidRPr="00C17A9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B13B6" w:rsidRPr="00C17A91" w:rsidRDefault="003B13B6" w:rsidP="003C741A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7A91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процедуре переторжки принял</w:t>
      </w:r>
      <w:r w:rsidR="00C17A91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C17A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17A91">
        <w:rPr>
          <w:rFonts w:ascii="Times New Roman" w:eastAsia="Times New Roman" w:hAnsi="Times New Roman" w:cs="Times New Roman"/>
          <w:sz w:val="26"/>
          <w:szCs w:val="26"/>
          <w:lang w:eastAsia="ru-RU"/>
        </w:rPr>
        <w:t>3 (три</w:t>
      </w:r>
      <w:r w:rsidRPr="00C17A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4B65C1" w:rsidRPr="00C17A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 </w:t>
      </w:r>
      <w:r w:rsidR="003C741A" w:rsidRPr="00C17A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следующих </w:t>
      </w:r>
      <w:r w:rsidRPr="00C17A91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</w:t>
      </w:r>
      <w:r w:rsidR="003C741A" w:rsidRPr="00C17A91">
        <w:rPr>
          <w:rFonts w:ascii="Times New Roman" w:eastAsia="Times New Roman" w:hAnsi="Times New Roman" w:cs="Times New Roman"/>
          <w:sz w:val="26"/>
          <w:szCs w:val="26"/>
          <w:lang w:eastAsia="ru-RU"/>
        </w:rPr>
        <w:t>ов:</w:t>
      </w:r>
      <w:r w:rsidR="003C741A" w:rsidRPr="00C17A91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 </w:t>
      </w:r>
      <w:r w:rsidR="00C17A91" w:rsidRPr="00C17A91">
        <w:rPr>
          <w:rFonts w:ascii="Times New Roman" w:hAnsi="Times New Roman" w:cs="Times New Roman"/>
          <w:b/>
          <w:i/>
          <w:sz w:val="26"/>
          <w:szCs w:val="26"/>
        </w:rPr>
        <w:t>ООО "СИРИУС-М"</w:t>
      </w:r>
      <w:r w:rsidR="00C17A91" w:rsidRPr="00C17A91">
        <w:rPr>
          <w:rFonts w:ascii="Times New Roman" w:hAnsi="Times New Roman" w:cs="Times New Roman"/>
          <w:sz w:val="26"/>
          <w:szCs w:val="26"/>
        </w:rPr>
        <w:t xml:space="preserve"> ИНН/КПП 2804009663/280101001 ОГРН 1022800710680, </w:t>
      </w:r>
      <w:r w:rsidR="00C17A91" w:rsidRPr="00C17A91">
        <w:rPr>
          <w:rFonts w:ascii="Times New Roman" w:hAnsi="Times New Roman" w:cs="Times New Roman"/>
          <w:b/>
          <w:i/>
          <w:sz w:val="26"/>
          <w:szCs w:val="26"/>
        </w:rPr>
        <w:t>ООО "ДТЭН"</w:t>
      </w:r>
      <w:r w:rsidR="00C17A91" w:rsidRPr="00C17A91">
        <w:rPr>
          <w:rFonts w:ascii="Times New Roman" w:hAnsi="Times New Roman" w:cs="Times New Roman"/>
          <w:sz w:val="26"/>
          <w:szCs w:val="26"/>
        </w:rPr>
        <w:t xml:space="preserve"> ИНН/КПП 27212149</w:t>
      </w:r>
      <w:r w:rsidR="00C17A91">
        <w:rPr>
          <w:rFonts w:ascii="Times New Roman" w:hAnsi="Times New Roman" w:cs="Times New Roman"/>
          <w:sz w:val="26"/>
          <w:szCs w:val="26"/>
        </w:rPr>
        <w:t>65/272101001 ОГРН 1152721001157,</w:t>
      </w:r>
      <w:r w:rsidR="00C17A91" w:rsidRPr="00C17A91">
        <w:rPr>
          <w:rFonts w:ascii="Times New Roman" w:hAnsi="Times New Roman" w:cs="Times New Roman"/>
          <w:sz w:val="26"/>
          <w:szCs w:val="26"/>
        </w:rPr>
        <w:t xml:space="preserve"> </w:t>
      </w:r>
      <w:r w:rsidR="00C17A91" w:rsidRPr="00C17A91">
        <w:rPr>
          <w:rFonts w:ascii="Times New Roman" w:hAnsi="Times New Roman" w:cs="Times New Roman"/>
          <w:b/>
          <w:i/>
          <w:sz w:val="26"/>
          <w:szCs w:val="26"/>
        </w:rPr>
        <w:t xml:space="preserve">ООО "ЦИФРОВЫЕ СИСТЕМЫ ПЕРЕДАЧИ" </w:t>
      </w:r>
      <w:r w:rsidR="00C17A91" w:rsidRPr="00C17A91">
        <w:rPr>
          <w:rFonts w:ascii="Times New Roman" w:hAnsi="Times New Roman" w:cs="Times New Roman"/>
          <w:sz w:val="26"/>
          <w:szCs w:val="26"/>
        </w:rPr>
        <w:t>ИНН/КПП 2537055738/253701001 ОГРН 1082537006034</w:t>
      </w:r>
      <w:r w:rsidRPr="00C17A9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43638" w:rsidRPr="00C17A91" w:rsidRDefault="00D43638" w:rsidP="00D43638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7A91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п</w:t>
      </w:r>
      <w:r w:rsidR="00C17A91">
        <w:rPr>
          <w:rFonts w:ascii="Times New Roman" w:eastAsia="Times New Roman" w:hAnsi="Times New Roman" w:cs="Times New Roman"/>
          <w:sz w:val="26"/>
          <w:szCs w:val="26"/>
          <w:lang w:eastAsia="ru-RU"/>
        </w:rPr>
        <w:t>роцедуре переторжки не приняли 1</w:t>
      </w:r>
      <w:r w:rsidRPr="00C17A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C17A91">
        <w:rPr>
          <w:rFonts w:ascii="Times New Roman" w:eastAsia="Times New Roman" w:hAnsi="Times New Roman" w:cs="Times New Roman"/>
          <w:sz w:val="26"/>
          <w:szCs w:val="26"/>
          <w:lang w:eastAsia="ru-RU"/>
        </w:rPr>
        <w:t>один</w:t>
      </w:r>
      <w:r w:rsidRPr="00C17A91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C17A91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  <w:r w:rsidRPr="00C17A91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участника, а именно:</w:t>
      </w:r>
      <w:r w:rsidRPr="00C17A91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C17A91" w:rsidRPr="00C17A91">
        <w:rPr>
          <w:rFonts w:ascii="Times New Roman" w:hAnsi="Times New Roman" w:cs="Times New Roman"/>
          <w:b/>
          <w:i/>
          <w:sz w:val="26"/>
          <w:szCs w:val="26"/>
        </w:rPr>
        <w:t xml:space="preserve">ООО "АКТИС КАПИТАЛ" </w:t>
      </w:r>
      <w:r w:rsidR="00C17A91" w:rsidRPr="00C17A91">
        <w:rPr>
          <w:rFonts w:ascii="Times New Roman" w:hAnsi="Times New Roman" w:cs="Times New Roman"/>
          <w:sz w:val="26"/>
          <w:szCs w:val="26"/>
        </w:rPr>
        <w:t>ИНН/КПП 27241600</w:t>
      </w:r>
      <w:r w:rsidR="00C17A91">
        <w:rPr>
          <w:rFonts w:ascii="Times New Roman" w:hAnsi="Times New Roman" w:cs="Times New Roman"/>
          <w:sz w:val="26"/>
          <w:szCs w:val="26"/>
        </w:rPr>
        <w:t>66/272301001 ОГРН 1122724000420</w:t>
      </w:r>
      <w:r w:rsidRPr="00C17A91">
        <w:rPr>
          <w:rFonts w:ascii="Times New Roman" w:hAnsi="Times New Roman" w:cs="Times New Roman"/>
          <w:sz w:val="26"/>
          <w:szCs w:val="26"/>
        </w:rPr>
        <w:t>;</w:t>
      </w:r>
    </w:p>
    <w:p w:rsidR="003B13B6" w:rsidRPr="00DB6DF3" w:rsidRDefault="003B13B6" w:rsidP="00DB6DF3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Процедура переторжки осуществлялась с использованием средств электронной торговой площадки Торговая площадка Системы </w:t>
      </w:r>
      <w:r w:rsidR="00242BF1"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>https://rushydro.</w:t>
      </w:r>
      <w:r w:rsidR="00242BF1" w:rsidRPr="00DB6DF3">
        <w:rPr>
          <w:rFonts w:ascii="Times New Roman" w:eastAsia="Times New Roman" w:hAnsi="Times New Roman" w:cs="Times New Roman"/>
          <w:sz w:val="26"/>
          <w:szCs w:val="26"/>
          <w:lang w:eastAsia="ru-RU"/>
        </w:rPr>
        <w:t>roseltorg.ru в</w:t>
      </w:r>
      <w:r w:rsidRPr="00DB6D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присутствии секретаря Закупочной комиссии.</w:t>
      </w:r>
    </w:p>
    <w:p w:rsidR="003B13B6" w:rsidRPr="0035353C" w:rsidRDefault="003B13B6" w:rsidP="00DB6DF3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6D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Дата и 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время начала процедуры переторжки </w:t>
      </w:r>
      <w:r w:rsidR="004B65C1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C17A91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EC010C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2952AD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EC010C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1</w:t>
      </w:r>
      <w:r w:rsidR="00C17A91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:00;</w:t>
      </w:r>
    </w:p>
    <w:p w:rsidR="0032743B" w:rsidRPr="004B65C1" w:rsidRDefault="003B13B6" w:rsidP="002952AD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 проведения процедуры переторжки:</w:t>
      </w:r>
      <w:r w:rsidR="0032743B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Торговой площадке Системы </w:t>
      </w:r>
      <w:r w:rsidR="000000F8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https://rushydro.roseltorg</w:t>
      </w:r>
      <w:r w:rsidR="000000F8" w:rsidRPr="004B65C1">
        <w:rPr>
          <w:rFonts w:ascii="Times New Roman" w:eastAsia="Times New Roman" w:hAnsi="Times New Roman" w:cs="Times New Roman"/>
          <w:sz w:val="26"/>
          <w:szCs w:val="26"/>
          <w:lang w:eastAsia="ru-RU"/>
        </w:rPr>
        <w:t>.ru автоматически</w:t>
      </w:r>
      <w:r w:rsidRPr="004B65C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B13B6" w:rsidRPr="00C17A91" w:rsidRDefault="003B13B6" w:rsidP="00C17A91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7A91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результате проведения переторжки условия заявок на участие в закупке были изменены следующим образом:</w:t>
      </w:r>
    </w:p>
    <w:tbl>
      <w:tblPr>
        <w:tblpPr w:leftFromText="180" w:rightFromText="180" w:vertAnchor="text" w:tblpX="-244" w:tblpY="1"/>
        <w:tblOverlap w:val="never"/>
        <w:tblW w:w="101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360"/>
        <w:gridCol w:w="1525"/>
        <w:gridCol w:w="1701"/>
        <w:gridCol w:w="1843"/>
      </w:tblGrid>
      <w:tr w:rsidR="000000F8" w:rsidRPr="00C17A91" w:rsidTr="004B65C1">
        <w:trPr>
          <w:trHeight w:val="423"/>
        </w:trPr>
        <w:tc>
          <w:tcPr>
            <w:tcW w:w="710" w:type="dxa"/>
            <w:vAlign w:val="center"/>
          </w:tcPr>
          <w:p w:rsidR="000000F8" w:rsidRPr="00C17A91" w:rsidRDefault="000000F8" w:rsidP="00C17A91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C17A9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№</w:t>
            </w:r>
          </w:p>
          <w:p w:rsidR="000000F8" w:rsidRPr="00C17A91" w:rsidRDefault="000000F8" w:rsidP="00C17A91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C17A9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п/п</w:t>
            </w:r>
          </w:p>
        </w:tc>
        <w:tc>
          <w:tcPr>
            <w:tcW w:w="4360" w:type="dxa"/>
            <w:vAlign w:val="center"/>
          </w:tcPr>
          <w:p w:rsidR="000000F8" w:rsidRPr="00C17A91" w:rsidRDefault="000000F8" w:rsidP="00C17A91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C17A9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vAlign w:val="center"/>
          </w:tcPr>
          <w:p w:rsidR="000000F8" w:rsidRPr="00C17A91" w:rsidRDefault="000000F8" w:rsidP="00C17A91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C17A9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Дата и время регистрации заявки</w:t>
            </w:r>
          </w:p>
        </w:tc>
        <w:tc>
          <w:tcPr>
            <w:tcW w:w="1701" w:type="dxa"/>
            <w:vAlign w:val="center"/>
          </w:tcPr>
          <w:p w:rsidR="000000F8" w:rsidRPr="00C17A91" w:rsidRDefault="0094479D" w:rsidP="00C17A91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C17A91">
              <w:rPr>
                <w:rFonts w:ascii="Times New Roman" w:hAnsi="Times New Roman" w:cs="Times New Roman"/>
                <w:b/>
                <w:i/>
                <w:sz w:val="16"/>
                <w:szCs w:val="24"/>
              </w:rPr>
              <w:t xml:space="preserve">Цена заявки, руб. без НДС </w:t>
            </w:r>
            <w:r w:rsidR="000000F8" w:rsidRPr="00C17A9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 xml:space="preserve">до переторжки, </w:t>
            </w:r>
            <w:r w:rsidR="000000F8" w:rsidRPr="00C17A9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br/>
              <w:t>руб. без НДС</w:t>
            </w:r>
          </w:p>
        </w:tc>
        <w:tc>
          <w:tcPr>
            <w:tcW w:w="1843" w:type="dxa"/>
            <w:vAlign w:val="center"/>
          </w:tcPr>
          <w:p w:rsidR="000000F8" w:rsidRPr="00C17A91" w:rsidRDefault="0094479D" w:rsidP="00C17A91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C17A91">
              <w:rPr>
                <w:rFonts w:ascii="Times New Roman" w:hAnsi="Times New Roman" w:cs="Times New Roman"/>
                <w:b/>
                <w:i/>
                <w:sz w:val="16"/>
                <w:szCs w:val="24"/>
              </w:rPr>
              <w:t xml:space="preserve">Цена заявки, руб. без НДС </w:t>
            </w:r>
            <w:r w:rsidR="000000F8" w:rsidRPr="00C17A9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 xml:space="preserve"> после переторжки, </w:t>
            </w:r>
            <w:r w:rsidR="000000F8" w:rsidRPr="00C17A91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br/>
              <w:t>руб. без НДС</w:t>
            </w:r>
          </w:p>
        </w:tc>
      </w:tr>
      <w:tr w:rsidR="00C17A91" w:rsidRPr="00C17A91" w:rsidTr="00C9556B">
        <w:trPr>
          <w:trHeight w:val="424"/>
        </w:trPr>
        <w:tc>
          <w:tcPr>
            <w:tcW w:w="710" w:type="dxa"/>
          </w:tcPr>
          <w:p w:rsidR="00C17A91" w:rsidRPr="00C17A91" w:rsidRDefault="00C17A91" w:rsidP="00C17A91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4360" w:type="dxa"/>
            <w:vAlign w:val="center"/>
          </w:tcPr>
          <w:p w:rsidR="00C17A91" w:rsidRPr="00C17A91" w:rsidRDefault="00C17A91" w:rsidP="00C17A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A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 "ДТЭН"</w:t>
            </w:r>
            <w:r w:rsidRPr="00C17A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7A9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2721214965/272101001 </w:t>
            </w:r>
            <w:r w:rsidRPr="00C17A91">
              <w:rPr>
                <w:rFonts w:ascii="Times New Roman" w:hAnsi="Times New Roman" w:cs="Times New Roman"/>
                <w:sz w:val="24"/>
                <w:szCs w:val="24"/>
              </w:rPr>
              <w:br/>
              <w:t>ОГРН 1152721001157</w:t>
            </w:r>
          </w:p>
        </w:tc>
        <w:tc>
          <w:tcPr>
            <w:tcW w:w="1525" w:type="dxa"/>
          </w:tcPr>
          <w:p w:rsidR="00C17A91" w:rsidRPr="00C17A91" w:rsidRDefault="00C17A91" w:rsidP="00C17A91">
            <w:pPr>
              <w:spacing w:after="0" w:line="240" w:lineRule="auto"/>
              <w:jc w:val="center"/>
              <w:rPr>
                <w:rStyle w:val="ad"/>
                <w:rFonts w:ascii="Times New Roman" w:hAnsi="Times New Roman" w:cs="Times New Roman"/>
                <w:b w:val="0"/>
              </w:rPr>
            </w:pPr>
            <w:r w:rsidRPr="00C17A91">
              <w:rPr>
                <w:rFonts w:ascii="Times New Roman" w:hAnsi="Times New Roman" w:cs="Times New Roman"/>
                <w:sz w:val="24"/>
                <w:szCs w:val="24"/>
              </w:rPr>
              <w:t>21.04.2020 06:41</w:t>
            </w:r>
          </w:p>
        </w:tc>
        <w:tc>
          <w:tcPr>
            <w:tcW w:w="1701" w:type="dxa"/>
          </w:tcPr>
          <w:p w:rsidR="00C17A91" w:rsidRPr="00C17A91" w:rsidRDefault="00C17A91" w:rsidP="00C17A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A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4 809 600,00</w:t>
            </w:r>
          </w:p>
        </w:tc>
        <w:tc>
          <w:tcPr>
            <w:tcW w:w="1843" w:type="dxa"/>
          </w:tcPr>
          <w:p w:rsidR="00C17A91" w:rsidRPr="00C17A91" w:rsidRDefault="00C17A91" w:rsidP="00C17A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7A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C17A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702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17A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720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,00</w:t>
            </w:r>
          </w:p>
        </w:tc>
      </w:tr>
      <w:tr w:rsidR="00C17A91" w:rsidRPr="00C17A91" w:rsidTr="00BB31C6">
        <w:trPr>
          <w:trHeight w:val="312"/>
        </w:trPr>
        <w:tc>
          <w:tcPr>
            <w:tcW w:w="710" w:type="dxa"/>
          </w:tcPr>
          <w:p w:rsidR="00C17A91" w:rsidRPr="00C17A91" w:rsidRDefault="00C17A91" w:rsidP="00C17A91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4360" w:type="dxa"/>
            <w:vAlign w:val="center"/>
          </w:tcPr>
          <w:p w:rsidR="00C17A91" w:rsidRPr="00C17A91" w:rsidRDefault="00C17A91" w:rsidP="00C17A9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7A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 "СИРИУС-М"</w:t>
            </w:r>
            <w:r w:rsidRPr="00C17A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7A9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2804009663/280101001 </w:t>
            </w:r>
            <w:r w:rsidRPr="00C17A91">
              <w:rPr>
                <w:rFonts w:ascii="Times New Roman" w:hAnsi="Times New Roman" w:cs="Times New Roman"/>
                <w:sz w:val="24"/>
                <w:szCs w:val="24"/>
              </w:rPr>
              <w:br/>
              <w:t>ОГРН 1022800710680</w:t>
            </w:r>
          </w:p>
        </w:tc>
        <w:tc>
          <w:tcPr>
            <w:tcW w:w="1525" w:type="dxa"/>
            <w:vAlign w:val="center"/>
          </w:tcPr>
          <w:p w:rsidR="00C17A91" w:rsidRPr="00C17A91" w:rsidRDefault="00C17A91" w:rsidP="00C17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A91">
              <w:rPr>
                <w:rFonts w:ascii="Times New Roman" w:hAnsi="Times New Roman" w:cs="Times New Roman"/>
                <w:sz w:val="24"/>
                <w:szCs w:val="24"/>
              </w:rPr>
              <w:t>15.04.2020 03:10</w:t>
            </w:r>
          </w:p>
        </w:tc>
        <w:tc>
          <w:tcPr>
            <w:tcW w:w="1701" w:type="dxa"/>
            <w:vAlign w:val="center"/>
          </w:tcPr>
          <w:p w:rsidR="00C17A91" w:rsidRPr="00C17A91" w:rsidRDefault="00C17A91" w:rsidP="00C17A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7A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5 076 800,00</w:t>
            </w:r>
          </w:p>
        </w:tc>
        <w:tc>
          <w:tcPr>
            <w:tcW w:w="1843" w:type="dxa"/>
          </w:tcPr>
          <w:p w:rsidR="00C17A91" w:rsidRPr="00C17A91" w:rsidRDefault="00C17A91" w:rsidP="00C17A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7A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C17A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698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17A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,00</w:t>
            </w:r>
          </w:p>
        </w:tc>
      </w:tr>
      <w:tr w:rsidR="00C17A91" w:rsidRPr="00C17A91" w:rsidTr="00BB31C6">
        <w:trPr>
          <w:trHeight w:val="312"/>
        </w:trPr>
        <w:tc>
          <w:tcPr>
            <w:tcW w:w="710" w:type="dxa"/>
          </w:tcPr>
          <w:p w:rsidR="00C17A91" w:rsidRPr="00C17A91" w:rsidRDefault="00C17A91" w:rsidP="00C17A91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4360" w:type="dxa"/>
            <w:vAlign w:val="center"/>
          </w:tcPr>
          <w:p w:rsidR="00C17A91" w:rsidRPr="00C17A91" w:rsidRDefault="00C17A91" w:rsidP="00C17A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A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ООО "ЦИФРОВЫЕ СИСТЕМЫ ПЕРЕДАЧИ" </w:t>
            </w:r>
            <w:r w:rsidRPr="00C17A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r w:rsidRPr="00C17A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ИНН/КПП 2537055738/253701001 </w:t>
            </w:r>
            <w:r w:rsidRPr="00C17A91">
              <w:rPr>
                <w:rFonts w:ascii="Times New Roman" w:hAnsi="Times New Roman" w:cs="Times New Roman"/>
                <w:sz w:val="24"/>
                <w:szCs w:val="24"/>
              </w:rPr>
              <w:br/>
              <w:t>ОГРН 1082537006034</w:t>
            </w:r>
          </w:p>
        </w:tc>
        <w:tc>
          <w:tcPr>
            <w:tcW w:w="1525" w:type="dxa"/>
            <w:vAlign w:val="center"/>
          </w:tcPr>
          <w:p w:rsidR="00C17A91" w:rsidRPr="00C17A91" w:rsidRDefault="00C17A91" w:rsidP="00C17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A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22.04.2020 07:46</w:t>
            </w:r>
          </w:p>
        </w:tc>
        <w:tc>
          <w:tcPr>
            <w:tcW w:w="1701" w:type="dxa"/>
            <w:vAlign w:val="center"/>
          </w:tcPr>
          <w:p w:rsidR="00C17A91" w:rsidRPr="00C17A91" w:rsidRDefault="00C17A91" w:rsidP="00C17A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7A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5 263 500,00</w:t>
            </w:r>
          </w:p>
        </w:tc>
        <w:tc>
          <w:tcPr>
            <w:tcW w:w="1843" w:type="dxa"/>
          </w:tcPr>
          <w:p w:rsidR="00C17A91" w:rsidRPr="00C17A91" w:rsidRDefault="00C17A91" w:rsidP="00C17A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7A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C17A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694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17A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776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,00</w:t>
            </w:r>
          </w:p>
        </w:tc>
      </w:tr>
      <w:tr w:rsidR="00C17A91" w:rsidRPr="00C17A91" w:rsidTr="00BB31C6">
        <w:trPr>
          <w:trHeight w:val="312"/>
        </w:trPr>
        <w:tc>
          <w:tcPr>
            <w:tcW w:w="710" w:type="dxa"/>
          </w:tcPr>
          <w:p w:rsidR="00C17A91" w:rsidRPr="00C17A91" w:rsidRDefault="00C17A91" w:rsidP="00C17A91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4360" w:type="dxa"/>
            <w:vAlign w:val="center"/>
          </w:tcPr>
          <w:p w:rsidR="00C17A91" w:rsidRPr="00C17A91" w:rsidRDefault="00C17A91" w:rsidP="00C17A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A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ООО "АКТИС КАПИТАЛ" </w:t>
            </w:r>
            <w:r w:rsidRPr="00C17A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r w:rsidRPr="00C17A91">
              <w:rPr>
                <w:rFonts w:ascii="Times New Roman" w:hAnsi="Times New Roman" w:cs="Times New Roman"/>
                <w:sz w:val="24"/>
                <w:szCs w:val="24"/>
              </w:rPr>
              <w:t xml:space="preserve">ИНН/КПП 2724160066/272301001 </w:t>
            </w:r>
            <w:r w:rsidRPr="00C17A91">
              <w:rPr>
                <w:rFonts w:ascii="Times New Roman" w:hAnsi="Times New Roman" w:cs="Times New Roman"/>
                <w:sz w:val="24"/>
                <w:szCs w:val="24"/>
              </w:rPr>
              <w:br/>
              <w:t>ОГРН 1122724000420</w:t>
            </w:r>
          </w:p>
        </w:tc>
        <w:tc>
          <w:tcPr>
            <w:tcW w:w="1525" w:type="dxa"/>
            <w:vAlign w:val="center"/>
          </w:tcPr>
          <w:p w:rsidR="00C17A91" w:rsidRPr="00C17A91" w:rsidRDefault="00C17A91" w:rsidP="00C17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A91">
              <w:rPr>
                <w:rFonts w:ascii="Times New Roman" w:hAnsi="Times New Roman" w:cs="Times New Roman"/>
                <w:sz w:val="24"/>
                <w:szCs w:val="24"/>
              </w:rPr>
              <w:t>22.04.2020 06:08</w:t>
            </w:r>
          </w:p>
        </w:tc>
        <w:tc>
          <w:tcPr>
            <w:tcW w:w="1701" w:type="dxa"/>
            <w:vAlign w:val="center"/>
          </w:tcPr>
          <w:p w:rsidR="00C17A91" w:rsidRPr="00C17A91" w:rsidRDefault="00C17A91" w:rsidP="00C17A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7A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5 344 000,00</w:t>
            </w:r>
          </w:p>
        </w:tc>
        <w:tc>
          <w:tcPr>
            <w:tcW w:w="1843" w:type="dxa"/>
          </w:tcPr>
          <w:p w:rsidR="00C17A91" w:rsidRPr="00C17A91" w:rsidRDefault="00C17A91" w:rsidP="00C17A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7A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5 344 000,00</w:t>
            </w:r>
          </w:p>
        </w:tc>
      </w:tr>
    </w:tbl>
    <w:p w:rsidR="004B65C1" w:rsidRDefault="00C17A91" w:rsidP="0031698F">
      <w:pPr>
        <w:tabs>
          <w:tab w:val="left" w:pos="0"/>
          <w:tab w:val="left" w:pos="142"/>
        </w:tabs>
        <w:spacing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C17A91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3301365</wp:posOffset>
            </wp:positionH>
            <wp:positionV relativeFrom="paragraph">
              <wp:posOffset>1083310</wp:posOffset>
            </wp:positionV>
            <wp:extent cx="1082040" cy="502920"/>
            <wp:effectExtent l="0" t="0" r="3810" b="0"/>
            <wp:wrapNone/>
            <wp:docPr id="1" name="Рисунок 1" descr="C:\Users\kovrizhkina_ey\Desktop\подпис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vrizhkina_ey\Desktop\подпись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D18F4" w:rsidRPr="0031698F" w:rsidRDefault="004F6709" w:rsidP="0031698F">
      <w:pPr>
        <w:tabs>
          <w:tab w:val="left" w:pos="0"/>
          <w:tab w:val="left" w:pos="142"/>
        </w:tabs>
        <w:spacing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31698F">
        <w:rPr>
          <w:rFonts w:ascii="Times New Roman" w:hAnsi="Times New Roman" w:cs="Times New Roman"/>
          <w:b/>
          <w:i/>
          <w:sz w:val="26"/>
          <w:szCs w:val="26"/>
        </w:rPr>
        <w:t>С</w:t>
      </w:r>
      <w:r w:rsidR="00182689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екретарь </w:t>
      </w:r>
      <w:r w:rsidR="00EE6A91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комиссии </w:t>
      </w:r>
      <w:r w:rsidRPr="0031698F">
        <w:rPr>
          <w:rFonts w:ascii="Times New Roman" w:hAnsi="Times New Roman" w:cs="Times New Roman"/>
          <w:b/>
          <w:i/>
          <w:sz w:val="26"/>
          <w:szCs w:val="26"/>
        </w:rPr>
        <w:t>1</w:t>
      </w:r>
      <w:r w:rsidR="00EE6A91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 уровня </w:t>
      </w:r>
      <w:r w:rsidR="00182689" w:rsidRPr="0031698F">
        <w:rPr>
          <w:rFonts w:ascii="Times New Roman" w:hAnsi="Times New Roman" w:cs="Times New Roman"/>
          <w:b/>
          <w:i/>
          <w:sz w:val="26"/>
          <w:szCs w:val="26"/>
        </w:rPr>
        <w:t>АО «ДРСК»</w:t>
      </w:r>
      <w:r w:rsidR="00182689" w:rsidRPr="0031698F">
        <w:rPr>
          <w:rFonts w:ascii="Times New Roman" w:hAnsi="Times New Roman" w:cs="Times New Roman"/>
          <w:b/>
          <w:i/>
          <w:sz w:val="26"/>
          <w:szCs w:val="26"/>
        </w:rPr>
        <w:tab/>
      </w:r>
      <w:r w:rsidR="0067797B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   </w:t>
      </w:r>
      <w:r w:rsidR="005162BF">
        <w:rPr>
          <w:rFonts w:ascii="Times New Roman" w:hAnsi="Times New Roman" w:cs="Times New Roman"/>
          <w:noProof/>
          <w:lang w:eastAsia="ru-RU"/>
        </w:rPr>
        <w:t xml:space="preserve">                               </w:t>
      </w:r>
      <w:r w:rsidR="0031698F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bookmarkStart w:id="1" w:name="_GoBack"/>
      <w:bookmarkEnd w:id="1"/>
      <w:r w:rsidR="0031698F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   </w:t>
      </w:r>
      <w:r w:rsidR="0067797B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EC010C" w:rsidRPr="0031698F">
        <w:rPr>
          <w:rFonts w:ascii="Times New Roman" w:hAnsi="Times New Roman" w:cs="Times New Roman"/>
          <w:b/>
          <w:i/>
          <w:sz w:val="26"/>
          <w:szCs w:val="26"/>
        </w:rPr>
        <w:t>Е.Ю. Коврижкина</w:t>
      </w:r>
    </w:p>
    <w:sectPr w:rsidR="009D18F4" w:rsidRPr="0031698F" w:rsidSect="0067797B">
      <w:headerReference w:type="default" r:id="rId10"/>
      <w:footerReference w:type="default" r:id="rId11"/>
      <w:pgSz w:w="11906" w:h="16838"/>
      <w:pgMar w:top="742" w:right="851" w:bottom="567" w:left="1701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042" w:rsidRDefault="00780042" w:rsidP="000F4708">
      <w:pPr>
        <w:spacing w:after="0" w:line="240" w:lineRule="auto"/>
      </w:pPr>
      <w:r>
        <w:separator/>
      </w:r>
    </w:p>
  </w:endnote>
  <w:endnote w:type="continuationSeparator" w:id="0">
    <w:p w:rsidR="00780042" w:rsidRDefault="00780042" w:rsidP="000F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3020978"/>
      <w:docPartObj>
        <w:docPartGallery w:val="Page Numbers (Bottom of Page)"/>
        <w:docPartUnique/>
      </w:docPartObj>
    </w:sdtPr>
    <w:sdtEndPr/>
    <w:sdtContent>
      <w:p w:rsidR="009769B3" w:rsidRDefault="009769B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7A91">
          <w:rPr>
            <w:noProof/>
          </w:rPr>
          <w:t>2</w:t>
        </w:r>
        <w:r>
          <w:fldChar w:fldCharType="end"/>
        </w:r>
      </w:p>
    </w:sdtContent>
  </w:sdt>
  <w:p w:rsidR="009769B3" w:rsidRDefault="009769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042" w:rsidRDefault="00780042" w:rsidP="000F4708">
      <w:pPr>
        <w:spacing w:after="0" w:line="240" w:lineRule="auto"/>
      </w:pPr>
      <w:r>
        <w:separator/>
      </w:r>
    </w:p>
  </w:footnote>
  <w:footnote w:type="continuationSeparator" w:id="0">
    <w:p w:rsidR="00780042" w:rsidRDefault="00780042" w:rsidP="000F4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9B3" w:rsidRPr="009769B3" w:rsidRDefault="009769B3" w:rsidP="009769B3">
    <w:pPr>
      <w:pStyle w:val="a5"/>
      <w:jc w:val="right"/>
      <w:rPr>
        <w:i/>
        <w:sz w:val="18"/>
        <w:szCs w:val="18"/>
      </w:rPr>
    </w:pPr>
    <w:r w:rsidRPr="009769B3">
      <w:rPr>
        <w:i/>
        <w:sz w:val="18"/>
        <w:szCs w:val="18"/>
      </w:rPr>
      <w:t xml:space="preserve">Протокол № </w:t>
    </w:r>
    <w:r w:rsidR="0031698F">
      <w:rPr>
        <w:i/>
        <w:sz w:val="18"/>
        <w:szCs w:val="18"/>
      </w:rPr>
      <w:t>4</w:t>
    </w:r>
    <w:r w:rsidR="002952AD">
      <w:rPr>
        <w:i/>
        <w:sz w:val="18"/>
        <w:szCs w:val="18"/>
      </w:rPr>
      <w:t>4</w:t>
    </w:r>
    <w:r w:rsidR="00C17A91">
      <w:rPr>
        <w:i/>
        <w:sz w:val="18"/>
        <w:szCs w:val="18"/>
      </w:rPr>
      <w:t>3</w:t>
    </w:r>
    <w:r w:rsidRPr="009769B3">
      <w:rPr>
        <w:i/>
        <w:sz w:val="18"/>
        <w:szCs w:val="18"/>
      </w:rPr>
      <w:t>/</w:t>
    </w:r>
    <w:r w:rsidR="00B27C08">
      <w:rPr>
        <w:i/>
        <w:sz w:val="18"/>
        <w:szCs w:val="18"/>
      </w:rPr>
      <w:t>У</w:t>
    </w:r>
    <w:r w:rsidR="00C17A91">
      <w:rPr>
        <w:i/>
        <w:sz w:val="18"/>
        <w:szCs w:val="18"/>
      </w:rPr>
      <w:t>ТПи</w:t>
    </w:r>
    <w:r w:rsidR="002952AD">
      <w:rPr>
        <w:i/>
        <w:sz w:val="18"/>
        <w:szCs w:val="18"/>
      </w:rPr>
      <w:t>Р</w:t>
    </w:r>
    <w:r w:rsidR="00055B77">
      <w:rPr>
        <w:i/>
        <w:sz w:val="18"/>
        <w:szCs w:val="18"/>
      </w:rPr>
      <w:t>-В</w:t>
    </w:r>
    <w:r w:rsidR="00DB6DF3">
      <w:rPr>
        <w:i/>
        <w:sz w:val="18"/>
        <w:szCs w:val="18"/>
      </w:rPr>
      <w:t xml:space="preserve"> от </w:t>
    </w:r>
    <w:r w:rsidR="00C17A91">
      <w:rPr>
        <w:i/>
        <w:sz w:val="18"/>
        <w:szCs w:val="18"/>
      </w:rPr>
      <w:t>15</w:t>
    </w:r>
    <w:r w:rsidR="00A31E4D">
      <w:rPr>
        <w:i/>
        <w:sz w:val="18"/>
        <w:szCs w:val="18"/>
      </w:rPr>
      <w:t>.</w:t>
    </w:r>
    <w:r w:rsidR="0067797B">
      <w:rPr>
        <w:i/>
        <w:sz w:val="18"/>
        <w:szCs w:val="18"/>
      </w:rPr>
      <w:t>0</w:t>
    </w:r>
    <w:r w:rsidR="002952AD">
      <w:rPr>
        <w:i/>
        <w:sz w:val="18"/>
        <w:szCs w:val="18"/>
      </w:rPr>
      <w:t>5</w:t>
    </w:r>
    <w:r w:rsidR="00EF60E5">
      <w:rPr>
        <w:i/>
        <w:sz w:val="18"/>
        <w:szCs w:val="18"/>
      </w:rPr>
      <w:t>.</w:t>
    </w:r>
    <w:r w:rsidRPr="009769B3">
      <w:rPr>
        <w:i/>
        <w:sz w:val="18"/>
        <w:szCs w:val="18"/>
      </w:rPr>
      <w:t>20</w:t>
    </w:r>
    <w:r w:rsidR="0067797B">
      <w:rPr>
        <w:i/>
        <w:sz w:val="18"/>
        <w:szCs w:val="18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BA14E08"/>
    <w:multiLevelType w:val="multilevel"/>
    <w:tmpl w:val="1548A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41B44BB4"/>
    <w:multiLevelType w:val="multilevel"/>
    <w:tmpl w:val="02B2B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A324C4"/>
    <w:multiLevelType w:val="multilevel"/>
    <w:tmpl w:val="756A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70005AF"/>
    <w:multiLevelType w:val="hybridMultilevel"/>
    <w:tmpl w:val="1BDC0CD2"/>
    <w:lvl w:ilvl="0" w:tplc="1BC85200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08"/>
    <w:rsid w:val="000000F8"/>
    <w:rsid w:val="000068A8"/>
    <w:rsid w:val="00016811"/>
    <w:rsid w:val="000205D0"/>
    <w:rsid w:val="00023D7E"/>
    <w:rsid w:val="00023DF3"/>
    <w:rsid w:val="00025D5C"/>
    <w:rsid w:val="00026DDC"/>
    <w:rsid w:val="00027B8F"/>
    <w:rsid w:val="000302B2"/>
    <w:rsid w:val="00036A5E"/>
    <w:rsid w:val="000378D3"/>
    <w:rsid w:val="00040BFE"/>
    <w:rsid w:val="00043130"/>
    <w:rsid w:val="00053ACD"/>
    <w:rsid w:val="00055B77"/>
    <w:rsid w:val="000622C1"/>
    <w:rsid w:val="000656A7"/>
    <w:rsid w:val="000744FE"/>
    <w:rsid w:val="0008004B"/>
    <w:rsid w:val="00084FAB"/>
    <w:rsid w:val="000969C9"/>
    <w:rsid w:val="000A0357"/>
    <w:rsid w:val="000A407E"/>
    <w:rsid w:val="000A643F"/>
    <w:rsid w:val="000C1263"/>
    <w:rsid w:val="000C17A4"/>
    <w:rsid w:val="000C2D97"/>
    <w:rsid w:val="000D18F2"/>
    <w:rsid w:val="000E5457"/>
    <w:rsid w:val="000F1326"/>
    <w:rsid w:val="000F4708"/>
    <w:rsid w:val="00102F12"/>
    <w:rsid w:val="00107008"/>
    <w:rsid w:val="001114A0"/>
    <w:rsid w:val="00116B9F"/>
    <w:rsid w:val="00126847"/>
    <w:rsid w:val="00143A90"/>
    <w:rsid w:val="00156ED5"/>
    <w:rsid w:val="00182689"/>
    <w:rsid w:val="001B150C"/>
    <w:rsid w:val="001C50A3"/>
    <w:rsid w:val="001E33F9"/>
    <w:rsid w:val="001E621F"/>
    <w:rsid w:val="00204400"/>
    <w:rsid w:val="002120C8"/>
    <w:rsid w:val="002120F0"/>
    <w:rsid w:val="002275BB"/>
    <w:rsid w:val="00227DAC"/>
    <w:rsid w:val="00242BF1"/>
    <w:rsid w:val="00257253"/>
    <w:rsid w:val="00257CD0"/>
    <w:rsid w:val="002636C7"/>
    <w:rsid w:val="0026591E"/>
    <w:rsid w:val="002845CE"/>
    <w:rsid w:val="002952AD"/>
    <w:rsid w:val="002B430E"/>
    <w:rsid w:val="002B5AD5"/>
    <w:rsid w:val="002B672D"/>
    <w:rsid w:val="002C7E16"/>
    <w:rsid w:val="002E4AAD"/>
    <w:rsid w:val="002F2A53"/>
    <w:rsid w:val="002F4675"/>
    <w:rsid w:val="002F4985"/>
    <w:rsid w:val="002F5D76"/>
    <w:rsid w:val="0030410E"/>
    <w:rsid w:val="00306C67"/>
    <w:rsid w:val="00307EF6"/>
    <w:rsid w:val="0031698F"/>
    <w:rsid w:val="003223F3"/>
    <w:rsid w:val="00325027"/>
    <w:rsid w:val="0032743B"/>
    <w:rsid w:val="0033422C"/>
    <w:rsid w:val="00340D88"/>
    <w:rsid w:val="0035353C"/>
    <w:rsid w:val="00354A36"/>
    <w:rsid w:val="00367A84"/>
    <w:rsid w:val="003710F5"/>
    <w:rsid w:val="003803B1"/>
    <w:rsid w:val="00384CAA"/>
    <w:rsid w:val="003930F2"/>
    <w:rsid w:val="003A7BBD"/>
    <w:rsid w:val="003B13B6"/>
    <w:rsid w:val="003C14ED"/>
    <w:rsid w:val="003C1EDD"/>
    <w:rsid w:val="003C741A"/>
    <w:rsid w:val="003D62C8"/>
    <w:rsid w:val="003F2505"/>
    <w:rsid w:val="003F2B5D"/>
    <w:rsid w:val="0042071D"/>
    <w:rsid w:val="00422A05"/>
    <w:rsid w:val="00430902"/>
    <w:rsid w:val="00433072"/>
    <w:rsid w:val="004332AF"/>
    <w:rsid w:val="00433D5F"/>
    <w:rsid w:val="004340CE"/>
    <w:rsid w:val="00456E12"/>
    <w:rsid w:val="00460A0F"/>
    <w:rsid w:val="0046601D"/>
    <w:rsid w:val="00473F7A"/>
    <w:rsid w:val="00480849"/>
    <w:rsid w:val="00480FCE"/>
    <w:rsid w:val="00481310"/>
    <w:rsid w:val="0048748F"/>
    <w:rsid w:val="00487A0D"/>
    <w:rsid w:val="00492AFA"/>
    <w:rsid w:val="00495614"/>
    <w:rsid w:val="004A4816"/>
    <w:rsid w:val="004A606C"/>
    <w:rsid w:val="004B65C1"/>
    <w:rsid w:val="004C4932"/>
    <w:rsid w:val="004C7080"/>
    <w:rsid w:val="004D1A37"/>
    <w:rsid w:val="004D60F3"/>
    <w:rsid w:val="004D73A2"/>
    <w:rsid w:val="004D75B5"/>
    <w:rsid w:val="004D7F59"/>
    <w:rsid w:val="004F6709"/>
    <w:rsid w:val="005048CB"/>
    <w:rsid w:val="00512CC6"/>
    <w:rsid w:val="00514153"/>
    <w:rsid w:val="00515CBE"/>
    <w:rsid w:val="005162BF"/>
    <w:rsid w:val="00526BB9"/>
    <w:rsid w:val="00526FD4"/>
    <w:rsid w:val="005312BE"/>
    <w:rsid w:val="00533582"/>
    <w:rsid w:val="0053641A"/>
    <w:rsid w:val="005451DD"/>
    <w:rsid w:val="00546D2C"/>
    <w:rsid w:val="00547EE6"/>
    <w:rsid w:val="00551234"/>
    <w:rsid w:val="005529F7"/>
    <w:rsid w:val="0055309B"/>
    <w:rsid w:val="0056513C"/>
    <w:rsid w:val="005834F1"/>
    <w:rsid w:val="005856B7"/>
    <w:rsid w:val="00590768"/>
    <w:rsid w:val="00591021"/>
    <w:rsid w:val="00591F4B"/>
    <w:rsid w:val="00593CAD"/>
    <w:rsid w:val="005A6439"/>
    <w:rsid w:val="005A76F0"/>
    <w:rsid w:val="005B3F09"/>
    <w:rsid w:val="005B5865"/>
    <w:rsid w:val="005D2307"/>
    <w:rsid w:val="005D3697"/>
    <w:rsid w:val="005D58DA"/>
    <w:rsid w:val="005D6FB5"/>
    <w:rsid w:val="005E1345"/>
    <w:rsid w:val="005E440E"/>
    <w:rsid w:val="005E6542"/>
    <w:rsid w:val="005F61A1"/>
    <w:rsid w:val="00617082"/>
    <w:rsid w:val="00621D31"/>
    <w:rsid w:val="006227C6"/>
    <w:rsid w:val="00645BA1"/>
    <w:rsid w:val="00651EB9"/>
    <w:rsid w:val="006629E9"/>
    <w:rsid w:val="0067734E"/>
    <w:rsid w:val="0067797B"/>
    <w:rsid w:val="00680B61"/>
    <w:rsid w:val="006A0EAF"/>
    <w:rsid w:val="006B3625"/>
    <w:rsid w:val="006B363F"/>
    <w:rsid w:val="006C212E"/>
    <w:rsid w:val="006C3B10"/>
    <w:rsid w:val="006D4A56"/>
    <w:rsid w:val="006D5AFA"/>
    <w:rsid w:val="006E22B8"/>
    <w:rsid w:val="006E4FDF"/>
    <w:rsid w:val="006E6452"/>
    <w:rsid w:val="006F3881"/>
    <w:rsid w:val="00701191"/>
    <w:rsid w:val="007057EC"/>
    <w:rsid w:val="00705A18"/>
    <w:rsid w:val="0071472B"/>
    <w:rsid w:val="00716C68"/>
    <w:rsid w:val="00725ED3"/>
    <w:rsid w:val="00732C5E"/>
    <w:rsid w:val="007362CD"/>
    <w:rsid w:val="00740F5C"/>
    <w:rsid w:val="007414BD"/>
    <w:rsid w:val="007548C1"/>
    <w:rsid w:val="00776DE5"/>
    <w:rsid w:val="00780042"/>
    <w:rsid w:val="007856C0"/>
    <w:rsid w:val="007A2920"/>
    <w:rsid w:val="007A5FD9"/>
    <w:rsid w:val="007A7D91"/>
    <w:rsid w:val="007B10EC"/>
    <w:rsid w:val="007B2C54"/>
    <w:rsid w:val="007B404E"/>
    <w:rsid w:val="007B4360"/>
    <w:rsid w:val="007C3F20"/>
    <w:rsid w:val="007C41F0"/>
    <w:rsid w:val="007D010D"/>
    <w:rsid w:val="007D712E"/>
    <w:rsid w:val="007E4923"/>
    <w:rsid w:val="007F0EA6"/>
    <w:rsid w:val="007F255C"/>
    <w:rsid w:val="00807ED5"/>
    <w:rsid w:val="00810E24"/>
    <w:rsid w:val="00834227"/>
    <w:rsid w:val="00857BD6"/>
    <w:rsid w:val="00861C62"/>
    <w:rsid w:val="008737F8"/>
    <w:rsid w:val="008759B3"/>
    <w:rsid w:val="008A79AD"/>
    <w:rsid w:val="008A7BD5"/>
    <w:rsid w:val="008B1896"/>
    <w:rsid w:val="008B6BAB"/>
    <w:rsid w:val="008C45CF"/>
    <w:rsid w:val="008C4F86"/>
    <w:rsid w:val="008D0CCD"/>
    <w:rsid w:val="008D0CD0"/>
    <w:rsid w:val="008D611E"/>
    <w:rsid w:val="008D70A2"/>
    <w:rsid w:val="008E5F84"/>
    <w:rsid w:val="008E6471"/>
    <w:rsid w:val="008F22E2"/>
    <w:rsid w:val="008F5FF6"/>
    <w:rsid w:val="00905798"/>
    <w:rsid w:val="00911599"/>
    <w:rsid w:val="009179D2"/>
    <w:rsid w:val="00922504"/>
    <w:rsid w:val="00926498"/>
    <w:rsid w:val="00927F66"/>
    <w:rsid w:val="00933ABB"/>
    <w:rsid w:val="00937C52"/>
    <w:rsid w:val="009423A1"/>
    <w:rsid w:val="0094479D"/>
    <w:rsid w:val="00965222"/>
    <w:rsid w:val="00971602"/>
    <w:rsid w:val="009769B3"/>
    <w:rsid w:val="00983399"/>
    <w:rsid w:val="00984DB5"/>
    <w:rsid w:val="009852C6"/>
    <w:rsid w:val="00987993"/>
    <w:rsid w:val="009972F3"/>
    <w:rsid w:val="009A699F"/>
    <w:rsid w:val="009A6ACF"/>
    <w:rsid w:val="009B0107"/>
    <w:rsid w:val="009B2C37"/>
    <w:rsid w:val="009B7E90"/>
    <w:rsid w:val="009C1A6B"/>
    <w:rsid w:val="009C5579"/>
    <w:rsid w:val="009C79F5"/>
    <w:rsid w:val="009D18F4"/>
    <w:rsid w:val="009E24EC"/>
    <w:rsid w:val="009E6934"/>
    <w:rsid w:val="009F34D1"/>
    <w:rsid w:val="009F3CCF"/>
    <w:rsid w:val="00A01DC4"/>
    <w:rsid w:val="00A0281C"/>
    <w:rsid w:val="00A02A46"/>
    <w:rsid w:val="00A05A52"/>
    <w:rsid w:val="00A20713"/>
    <w:rsid w:val="00A306D8"/>
    <w:rsid w:val="00A31E4D"/>
    <w:rsid w:val="00A51306"/>
    <w:rsid w:val="00A57A7B"/>
    <w:rsid w:val="00A6016A"/>
    <w:rsid w:val="00A60567"/>
    <w:rsid w:val="00A61450"/>
    <w:rsid w:val="00A76D45"/>
    <w:rsid w:val="00A8233D"/>
    <w:rsid w:val="00A85B36"/>
    <w:rsid w:val="00A93AAA"/>
    <w:rsid w:val="00AA0FC2"/>
    <w:rsid w:val="00AC3D98"/>
    <w:rsid w:val="00AD0933"/>
    <w:rsid w:val="00AD6D2F"/>
    <w:rsid w:val="00AF54C4"/>
    <w:rsid w:val="00AF59CC"/>
    <w:rsid w:val="00AF5D01"/>
    <w:rsid w:val="00AF6199"/>
    <w:rsid w:val="00B001DD"/>
    <w:rsid w:val="00B20C16"/>
    <w:rsid w:val="00B27C08"/>
    <w:rsid w:val="00B32E21"/>
    <w:rsid w:val="00B476FF"/>
    <w:rsid w:val="00B57DE3"/>
    <w:rsid w:val="00B65911"/>
    <w:rsid w:val="00B667F1"/>
    <w:rsid w:val="00B71758"/>
    <w:rsid w:val="00B855FE"/>
    <w:rsid w:val="00B8570F"/>
    <w:rsid w:val="00B969F5"/>
    <w:rsid w:val="00B9745F"/>
    <w:rsid w:val="00BB2F74"/>
    <w:rsid w:val="00BB3C51"/>
    <w:rsid w:val="00BB6E9B"/>
    <w:rsid w:val="00BF35EB"/>
    <w:rsid w:val="00BF646C"/>
    <w:rsid w:val="00C05D7F"/>
    <w:rsid w:val="00C06298"/>
    <w:rsid w:val="00C17A91"/>
    <w:rsid w:val="00C20DDB"/>
    <w:rsid w:val="00C26636"/>
    <w:rsid w:val="00C42467"/>
    <w:rsid w:val="00C438F5"/>
    <w:rsid w:val="00C62F29"/>
    <w:rsid w:val="00C75C4C"/>
    <w:rsid w:val="00C773BF"/>
    <w:rsid w:val="00C77AD0"/>
    <w:rsid w:val="00C87134"/>
    <w:rsid w:val="00C9000A"/>
    <w:rsid w:val="00C93725"/>
    <w:rsid w:val="00CB6261"/>
    <w:rsid w:val="00CE0A4D"/>
    <w:rsid w:val="00CE0D28"/>
    <w:rsid w:val="00CE1E97"/>
    <w:rsid w:val="00CE764A"/>
    <w:rsid w:val="00D00CE2"/>
    <w:rsid w:val="00D03157"/>
    <w:rsid w:val="00D040C0"/>
    <w:rsid w:val="00D05F7D"/>
    <w:rsid w:val="00D26329"/>
    <w:rsid w:val="00D3455E"/>
    <w:rsid w:val="00D43162"/>
    <w:rsid w:val="00D43638"/>
    <w:rsid w:val="00D4683A"/>
    <w:rsid w:val="00D57A49"/>
    <w:rsid w:val="00D61230"/>
    <w:rsid w:val="00D67F43"/>
    <w:rsid w:val="00D7622E"/>
    <w:rsid w:val="00D76365"/>
    <w:rsid w:val="00D81A1B"/>
    <w:rsid w:val="00D82055"/>
    <w:rsid w:val="00DA1509"/>
    <w:rsid w:val="00DA7FA7"/>
    <w:rsid w:val="00DB6DF3"/>
    <w:rsid w:val="00DD3BB3"/>
    <w:rsid w:val="00DE0FA3"/>
    <w:rsid w:val="00DF718E"/>
    <w:rsid w:val="00DF7E5C"/>
    <w:rsid w:val="00E00A4C"/>
    <w:rsid w:val="00E04D57"/>
    <w:rsid w:val="00E151E3"/>
    <w:rsid w:val="00E22AEC"/>
    <w:rsid w:val="00E37636"/>
    <w:rsid w:val="00E45419"/>
    <w:rsid w:val="00E555B7"/>
    <w:rsid w:val="00E77C7F"/>
    <w:rsid w:val="00E8314B"/>
    <w:rsid w:val="00E83370"/>
    <w:rsid w:val="00E8452F"/>
    <w:rsid w:val="00E955B4"/>
    <w:rsid w:val="00EA683A"/>
    <w:rsid w:val="00EB0609"/>
    <w:rsid w:val="00EB0EC9"/>
    <w:rsid w:val="00EB1000"/>
    <w:rsid w:val="00EB7E33"/>
    <w:rsid w:val="00EC010C"/>
    <w:rsid w:val="00EC552F"/>
    <w:rsid w:val="00EC703D"/>
    <w:rsid w:val="00ED0444"/>
    <w:rsid w:val="00ED3372"/>
    <w:rsid w:val="00ED6DAB"/>
    <w:rsid w:val="00ED719D"/>
    <w:rsid w:val="00EE03E3"/>
    <w:rsid w:val="00EE6A91"/>
    <w:rsid w:val="00EF4C8A"/>
    <w:rsid w:val="00EF60E5"/>
    <w:rsid w:val="00F01E5E"/>
    <w:rsid w:val="00F0386F"/>
    <w:rsid w:val="00F13D9B"/>
    <w:rsid w:val="00F17E85"/>
    <w:rsid w:val="00F20712"/>
    <w:rsid w:val="00F24E57"/>
    <w:rsid w:val="00F36597"/>
    <w:rsid w:val="00F36F34"/>
    <w:rsid w:val="00F6533B"/>
    <w:rsid w:val="00F76FE9"/>
    <w:rsid w:val="00F8165D"/>
    <w:rsid w:val="00F90985"/>
    <w:rsid w:val="00F96F29"/>
    <w:rsid w:val="00FA65A5"/>
    <w:rsid w:val="00FB2F08"/>
    <w:rsid w:val="00FD60FA"/>
    <w:rsid w:val="00FE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9F673A"/>
  <w15:docId w15:val="{7ACF759D-9C99-4C1D-92A2-2B64C8182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0A3"/>
  </w:style>
  <w:style w:type="paragraph" w:styleId="1">
    <w:name w:val="heading 1"/>
    <w:basedOn w:val="a"/>
    <w:link w:val="10"/>
    <w:uiPriority w:val="9"/>
    <w:qFormat/>
    <w:rsid w:val="000F470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0F4708"/>
    <w:pPr>
      <w:spacing w:before="100" w:beforeAutospacing="1" w:after="105" w:line="264" w:lineRule="auto"/>
      <w:outlineLvl w:val="1"/>
    </w:pPr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3">
    <w:name w:val="heading 3"/>
    <w:aliases w:val="H3"/>
    <w:basedOn w:val="a"/>
    <w:next w:val="a"/>
    <w:link w:val="30"/>
    <w:semiHidden/>
    <w:unhideWhenUsed/>
    <w:qFormat/>
    <w:rsid w:val="000F47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116B9F"/>
    <w:pPr>
      <w:keepNext/>
      <w:tabs>
        <w:tab w:val="num" w:pos="1134"/>
        <w:tab w:val="num" w:pos="1701"/>
      </w:tabs>
      <w:suppressAutoHyphens/>
      <w:snapToGrid w:val="0"/>
      <w:spacing w:before="240" w:after="120" w:line="240" w:lineRule="auto"/>
      <w:ind w:left="1134" w:hanging="1134"/>
      <w:jc w:val="both"/>
      <w:outlineLvl w:val="3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70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F4708"/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unhideWhenUsed/>
    <w:rsid w:val="000F4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0"/>
    <w:link w:val="3"/>
    <w:uiPriority w:val="9"/>
    <w:semiHidden/>
    <w:rsid w:val="000F470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4">
    <w:name w:val="Table Grid"/>
    <w:basedOn w:val="a1"/>
    <w:uiPriority w:val="59"/>
    <w:rsid w:val="000F4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4708"/>
  </w:style>
  <w:style w:type="paragraph" w:styleId="a7">
    <w:name w:val="footer"/>
    <w:basedOn w:val="a"/>
    <w:link w:val="a8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4708"/>
  </w:style>
  <w:style w:type="paragraph" w:styleId="a9">
    <w:name w:val="Balloon Text"/>
    <w:basedOn w:val="a"/>
    <w:link w:val="aa"/>
    <w:uiPriority w:val="99"/>
    <w:semiHidden/>
    <w:unhideWhenUsed/>
    <w:rsid w:val="00976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69B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aliases w:val="H4 Знак"/>
    <w:basedOn w:val="a0"/>
    <w:link w:val="4"/>
    <w:semiHidden/>
    <w:rsid w:val="00116B9F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b">
    <w:name w:val="Body Text"/>
    <w:basedOn w:val="a"/>
    <w:link w:val="ac"/>
    <w:unhideWhenUsed/>
    <w:rsid w:val="00116B9F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116B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Стиль Заголовок 1 + по ширине"/>
    <w:basedOn w:val="1"/>
    <w:rsid w:val="00116B9F"/>
    <w:pPr>
      <w:keepNext/>
      <w:keepLines/>
      <w:tabs>
        <w:tab w:val="num" w:pos="360"/>
      </w:tabs>
      <w:suppressAutoHyphens/>
      <w:spacing w:before="480" w:after="240" w:afterAutospacing="0" w:line="240" w:lineRule="auto"/>
      <w:ind w:firstLine="567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d">
    <w:name w:val="комментарий"/>
    <w:rsid w:val="00116B9F"/>
    <w:rPr>
      <w:b/>
      <w:bCs w:val="0"/>
      <w:i/>
      <w:iCs w:val="0"/>
      <w:shd w:val="clear" w:color="auto" w:fill="FFFF99"/>
    </w:rPr>
  </w:style>
  <w:style w:type="paragraph" w:styleId="ae">
    <w:name w:val="List Number"/>
    <w:basedOn w:val="a"/>
    <w:rsid w:val="00AF54C4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List Paragraph"/>
    <w:basedOn w:val="a"/>
    <w:uiPriority w:val="34"/>
    <w:qFormat/>
    <w:rsid w:val="00B27C08"/>
    <w:pPr>
      <w:snapToGrid w:val="0"/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3C1E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uiPriority w:val="59"/>
    <w:rsid w:val="003342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7F0E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2845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CE0A4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2B43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semiHidden/>
    <w:unhideWhenUsed/>
    <w:rsid w:val="008C45CF"/>
    <w:rPr>
      <w:color w:val="0000FF" w:themeColor="hyperlink"/>
      <w:u w:val="single"/>
    </w:rPr>
  </w:style>
  <w:style w:type="table" w:customStyle="1" w:styleId="7">
    <w:name w:val="Сетка таблицы7"/>
    <w:basedOn w:val="a1"/>
    <w:next w:val="a4"/>
    <w:uiPriority w:val="59"/>
    <w:rsid w:val="00354A3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59"/>
    <w:rsid w:val="00DD3B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4"/>
    <w:uiPriority w:val="59"/>
    <w:rsid w:val="0001681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1826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C05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4"/>
    <w:uiPriority w:val="59"/>
    <w:rsid w:val="007E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4"/>
    <w:uiPriority w:val="59"/>
    <w:rsid w:val="00BB6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A4218-D1A0-47CE-85DD-C1C013EF1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116</cp:revision>
  <cp:lastPrinted>2020-03-26T07:56:00Z</cp:lastPrinted>
  <dcterms:created xsi:type="dcterms:W3CDTF">2014-08-07T23:03:00Z</dcterms:created>
  <dcterms:modified xsi:type="dcterms:W3CDTF">2020-05-18T07:07:00Z</dcterms:modified>
</cp:coreProperties>
</file>